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E69EDB7" w14:textId="74E8FFD4" w:rsidR="007B3A62"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0739B4" w:rsidRPr="000739B4">
        <w:rPr>
          <w:rFonts w:ascii="Arial Narrow" w:hAnsi="Arial Narrow" w:cstheme="majorBidi"/>
          <w:b/>
          <w:bCs/>
          <w:smallCaps/>
          <w:sz w:val="40"/>
          <w:szCs w:val="40"/>
        </w:rPr>
        <w:t>Develop a Policy Brief on Ensuring a Safe Environment in Cyclone Shelters through Meaningful Participation in Disaster Management Committees</w:t>
      </w: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7666D07E"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A26CDE" w:rsidRPr="00A26CDE">
        <w:rPr>
          <w:rFonts w:ascii="Arial Narrow" w:hAnsi="Arial Narrow" w:cstheme="majorBidi"/>
          <w:b/>
          <w:bCs/>
          <w:smallCaps/>
          <w:sz w:val="32"/>
          <w:szCs w:val="32"/>
        </w:rPr>
        <w:t>RF</w:t>
      </w:r>
      <w:r w:rsidR="00A26CDE">
        <w:rPr>
          <w:rFonts w:ascii="Arial Narrow" w:hAnsi="Arial Narrow" w:cstheme="majorBidi"/>
          <w:b/>
          <w:bCs/>
          <w:smallCaps/>
          <w:sz w:val="32"/>
          <w:szCs w:val="32"/>
        </w:rPr>
        <w:t>P</w:t>
      </w:r>
      <w:r w:rsidR="00A26CDE" w:rsidRPr="00A26CDE">
        <w:rPr>
          <w:rFonts w:ascii="Arial Narrow" w:hAnsi="Arial Narrow" w:cstheme="majorBidi"/>
          <w:b/>
          <w:bCs/>
          <w:smallCaps/>
          <w:sz w:val="32"/>
          <w:szCs w:val="32"/>
        </w:rPr>
        <w:t>/CBDO/FY-26/402</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38F0CCE4" w14:textId="0E4FF246" w:rsidR="00A55707" w:rsidRPr="003825D1" w:rsidRDefault="00A55707" w:rsidP="453A34EB">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RFP Issue Date:  </w:t>
      </w:r>
      <w:r w:rsidR="00A26CDE">
        <w:rPr>
          <w:rFonts w:ascii="Arial Narrow" w:hAnsi="Arial Narrow" w:cstheme="majorBidi"/>
          <w:b/>
          <w:bCs/>
          <w:smallCaps/>
          <w:sz w:val="28"/>
          <w:szCs w:val="28"/>
        </w:rPr>
        <w:t>August 04, 2026</w:t>
      </w:r>
    </w:p>
    <w:p w14:paraId="08F11DF9" w14:textId="37C95BDF"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Deadline </w:t>
      </w:r>
      <w:r w:rsidRPr="453A34EB">
        <w:rPr>
          <w:rFonts w:ascii="Arial Narrow" w:hAnsi="Arial Narrow" w:cstheme="majorBidi"/>
          <w:b/>
          <w:bCs/>
          <w:smallCaps/>
          <w:sz w:val="28"/>
          <w:szCs w:val="28"/>
        </w:rPr>
        <w:t xml:space="preserve">:  </w:t>
      </w:r>
      <w:r w:rsidR="0046648F">
        <w:rPr>
          <w:rFonts w:ascii="Arial Narrow" w:hAnsi="Arial Narrow" w:cstheme="majorBidi"/>
          <w:b/>
          <w:bCs/>
          <w:smallCaps/>
          <w:sz w:val="28"/>
          <w:szCs w:val="28"/>
        </w:rPr>
        <w:t xml:space="preserve">August </w:t>
      </w:r>
      <w:r w:rsidR="0046648F">
        <w:rPr>
          <w:rFonts w:ascii="Arial Narrow" w:hAnsi="Arial Narrow" w:cstheme="majorBidi"/>
          <w:b/>
          <w:bCs/>
          <w:smallCaps/>
          <w:sz w:val="28"/>
          <w:szCs w:val="28"/>
        </w:rPr>
        <w:t>12</w:t>
      </w:r>
      <w:r w:rsidR="0046648F">
        <w:rPr>
          <w:rFonts w:ascii="Arial Narrow" w:hAnsi="Arial Narrow" w:cstheme="majorBidi"/>
          <w:b/>
          <w:bCs/>
          <w:smallCaps/>
          <w:sz w:val="28"/>
          <w:szCs w:val="28"/>
        </w:rPr>
        <w:t>,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6CE5BAAA"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w:t>
      </w:r>
      <w:r w:rsidRPr="00C87B65">
        <w:rPr>
          <w:rFonts w:ascii="Arial Narrow" w:hAnsi="Arial Narrow" w:cstheme="majorBidi"/>
          <w:sz w:val="24"/>
          <w:szCs w:val="24"/>
        </w:rPr>
        <w:t>to (</w:t>
      </w:r>
      <w:r w:rsidR="006B74B3" w:rsidRPr="00C87B65">
        <w:rPr>
          <w:rFonts w:ascii="Arial Narrow" w:hAnsi="Arial Narrow" w:cstheme="majorBidi"/>
          <w:sz w:val="24"/>
          <w:szCs w:val="24"/>
        </w:rPr>
        <w:t>Kanij Raihana (</w:t>
      </w:r>
      <w:hyperlink r:id="rId17" w:history="1">
        <w:r w:rsidR="006B74B3" w:rsidRPr="00C87B65">
          <w:rPr>
            <w:rStyle w:val="Hyperlink"/>
            <w:rFonts w:ascii="Arial Narrow" w:hAnsi="Arial Narrow" w:cstheme="majorBidi"/>
            <w:sz w:val="24"/>
            <w:szCs w:val="24"/>
          </w:rPr>
          <w:t>kanij.raihana@care.org</w:t>
        </w:r>
      </w:hyperlink>
      <w:r w:rsidR="006B74B3" w:rsidRPr="00C87B65">
        <w:rPr>
          <w:rFonts w:ascii="Arial Narrow" w:hAnsi="Arial Narrow" w:cstheme="majorBidi"/>
          <w:sz w:val="24"/>
          <w:szCs w:val="24"/>
        </w:rPr>
        <w:t>) keeping cc to Farhana Kabir (</w:t>
      </w:r>
      <w:hyperlink r:id="rId18" w:history="1">
        <w:r w:rsidR="00744B93" w:rsidRPr="00364412">
          <w:rPr>
            <w:rStyle w:val="Hyperlink"/>
            <w:rFonts w:ascii="Arial Narrow" w:hAnsi="Arial Narrow" w:cstheme="majorBidi"/>
            <w:sz w:val="24"/>
            <w:szCs w:val="24"/>
          </w:rPr>
          <w:t>farhana.kabir@care.org</w:t>
        </w:r>
      </w:hyperlink>
      <w:r w:rsidR="00744B93">
        <w:rPr>
          <w:rFonts w:ascii="Arial Narrow" w:hAnsi="Arial Narrow" w:cstheme="majorBidi"/>
          <w:sz w:val="24"/>
          <w:szCs w:val="24"/>
        </w:rPr>
        <w:t>)</w:t>
      </w:r>
      <w:r w:rsidRPr="00C87B65">
        <w:rPr>
          <w:rFonts w:ascii="Arial Narrow" w:hAnsi="Arial Narrow" w:cstheme="majorBidi"/>
          <w:sz w:val="24"/>
          <w:szCs w:val="24"/>
        </w:rPr>
        <w:t xml:space="preserve">) of their </w:t>
      </w:r>
      <w:r w:rsidRPr="00C87B65">
        <w:rPr>
          <w:rFonts w:ascii="Arial Narrow" w:hAnsi="Arial Narrow" w:cstheme="majorBidi"/>
          <w:sz w:val="24"/>
          <w:szCs w:val="24"/>
          <w:u w:val="single"/>
        </w:rPr>
        <w:t xml:space="preserve">intent to participate, or not to participate in the bidding process by </w:t>
      </w:r>
      <w:r w:rsidRPr="00C87B65">
        <w:rPr>
          <w:rFonts w:ascii="Arial Narrow" w:hAnsi="Arial Narrow" w:cstheme="majorBidi"/>
          <w:b/>
          <w:bCs/>
          <w:sz w:val="24"/>
          <w:szCs w:val="24"/>
          <w:u w:val="single"/>
        </w:rPr>
        <w:t>[</w:t>
      </w:r>
      <w:r w:rsidR="00C87B65" w:rsidRPr="00C87B65">
        <w:rPr>
          <w:rFonts w:ascii="Arial Narrow" w:hAnsi="Arial Narrow" w:cstheme="majorBidi"/>
          <w:b/>
          <w:bCs/>
          <w:sz w:val="24"/>
          <w:szCs w:val="24"/>
          <w:u w:val="single"/>
        </w:rPr>
        <w:t>09 August 2026</w:t>
      </w:r>
      <w:r w:rsidRPr="00C87B65">
        <w:rPr>
          <w:rFonts w:ascii="Arial Narrow" w:hAnsi="Arial Narrow"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17EDD4D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Proposals will be accepted until </w:t>
      </w:r>
      <w:r w:rsidRPr="00744B93">
        <w:rPr>
          <w:rFonts w:ascii="Arial Narrow" w:hAnsi="Arial Narrow" w:cstheme="majorBidi"/>
          <w:b/>
          <w:bCs/>
          <w:sz w:val="24"/>
          <w:szCs w:val="24"/>
          <w:highlight w:val="yellow"/>
        </w:rPr>
        <w:t>1</w:t>
      </w:r>
      <w:r w:rsidR="00C87B65" w:rsidRPr="00744B93">
        <w:rPr>
          <w:rFonts w:ascii="Arial Narrow" w:hAnsi="Arial Narrow" w:cstheme="majorBidi"/>
          <w:b/>
          <w:bCs/>
          <w:sz w:val="24"/>
          <w:szCs w:val="24"/>
          <w:highlight w:val="yellow"/>
        </w:rPr>
        <w:t>1</w:t>
      </w:r>
      <w:r w:rsidRPr="00744B93">
        <w:rPr>
          <w:rFonts w:ascii="Arial Narrow" w:hAnsi="Arial Narrow" w:cstheme="majorBidi"/>
          <w:b/>
          <w:bCs/>
          <w:sz w:val="24"/>
          <w:szCs w:val="24"/>
          <w:highlight w:val="yellow"/>
        </w:rPr>
        <w:t>:</w:t>
      </w:r>
      <w:r w:rsidR="00C87B65" w:rsidRPr="00744B93">
        <w:rPr>
          <w:rFonts w:ascii="Arial Narrow" w:hAnsi="Arial Narrow" w:cstheme="majorBidi"/>
          <w:b/>
          <w:bCs/>
          <w:sz w:val="24"/>
          <w:szCs w:val="24"/>
          <w:highlight w:val="yellow"/>
        </w:rPr>
        <w:t>59</w:t>
      </w:r>
      <w:r w:rsidRPr="00744B93">
        <w:rPr>
          <w:rFonts w:ascii="Arial Narrow" w:hAnsi="Arial Narrow" w:cstheme="majorBidi"/>
          <w:b/>
          <w:bCs/>
          <w:sz w:val="24"/>
          <w:szCs w:val="24"/>
          <w:highlight w:val="yellow"/>
        </w:rPr>
        <w:t xml:space="preserve"> PM [</w:t>
      </w:r>
      <w:r w:rsidR="00744B93" w:rsidRPr="00744B93">
        <w:rPr>
          <w:rFonts w:ascii="Arial Narrow" w:hAnsi="Arial Narrow" w:cstheme="majorBidi"/>
          <w:b/>
          <w:bCs/>
          <w:sz w:val="24"/>
          <w:szCs w:val="24"/>
          <w:highlight w:val="yellow"/>
        </w:rPr>
        <w:t>August 12, 2026</w:t>
      </w:r>
      <w:r w:rsidRPr="00744B93">
        <w:rPr>
          <w:rFonts w:ascii="Arial Narrow" w:hAnsi="Arial Narrow" w:cstheme="majorBidi"/>
          <w:b/>
          <w:bCs/>
          <w:sz w:val="24"/>
          <w:szCs w:val="24"/>
          <w:highlight w:val="yellow"/>
        </w:rPr>
        <w:t>],</w:t>
      </w:r>
      <w:r w:rsidRPr="77A2F325">
        <w:rPr>
          <w:rFonts w:ascii="Arial Narrow" w:hAnsi="Arial Narrow" w:cstheme="majorBidi"/>
          <w:b/>
          <w:bCs/>
          <w:sz w:val="24"/>
          <w:szCs w:val="24"/>
        </w:rPr>
        <w:t xml:space="preserve"> delivered via email solely to </w:t>
      </w:r>
      <w:r w:rsidR="00744B93" w:rsidRPr="00295BEC">
        <w:rPr>
          <w:rFonts w:ascii="Arial Narrow" w:hAnsi="Arial Narrow" w:cstheme="majorBidi"/>
          <w:sz w:val="24"/>
          <w:szCs w:val="24"/>
          <w:highlight w:val="yellow"/>
        </w:rPr>
        <w:t>Kanij Raihana (kanij.raihana@care.org) keeping cc to Farhana Kabir (farhana.kabir@care.org)</w:t>
      </w:r>
      <w:r w:rsidRPr="00295BEC">
        <w:rPr>
          <w:rFonts w:ascii="Arial Narrow" w:hAnsi="Arial Narrow" w:cstheme="majorBidi"/>
          <w:sz w:val="24"/>
          <w:szCs w:val="24"/>
          <w:highlight w:val="yellow"/>
        </w:rPr>
        <w:t>,</w:t>
      </w:r>
      <w:r w:rsidRPr="77A2F325">
        <w:rPr>
          <w:rFonts w:ascii="Arial Narrow" w:hAnsi="Arial Narrow" w:cstheme="majorBidi"/>
          <w:sz w:val="24"/>
          <w:szCs w:val="24"/>
        </w:rPr>
        <w:t xml:space="preserve">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60068E21"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issuing this RFP (Request for Proposal) soliciting qualified bidders to submit proposals intended for </w:t>
      </w:r>
      <w:r w:rsidRPr="00744B93">
        <w:rPr>
          <w:rFonts w:ascii="Arial Narrow" w:hAnsi="Arial Narrow" w:cstheme="majorBidi"/>
          <w:sz w:val="24"/>
          <w:szCs w:val="24"/>
        </w:rPr>
        <w:t xml:space="preserve">the </w:t>
      </w:r>
      <w:r w:rsidR="00744B93" w:rsidRPr="00744B93">
        <w:rPr>
          <w:rFonts w:ascii="Arial Narrow" w:hAnsi="Arial Narrow" w:cstheme="majorBidi"/>
          <w:sz w:val="24"/>
          <w:szCs w:val="24"/>
        </w:rPr>
        <w:t>consultancy service</w:t>
      </w:r>
      <w:r w:rsidRPr="00744B93">
        <w:rPr>
          <w:rFonts w:ascii="Arial Narrow" w:hAnsi="Arial Narrow" w:cstheme="majorBidi"/>
          <w:sz w:val="24"/>
          <w:szCs w:val="24"/>
        </w:rPr>
        <w:t>.</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0B7A06B0"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44B93" w:rsidRPr="00744B93">
        <w:rPr>
          <w:rFonts w:ascii="Arial Narrow" w:hAnsi="Arial Narrow" w:cstheme="majorBidi"/>
          <w:sz w:val="24"/>
          <w:szCs w:val="24"/>
        </w:rPr>
        <w:t>consultancy service.</w:t>
      </w:r>
    </w:p>
    <w:p w14:paraId="36796548" w14:textId="77777777" w:rsidR="00744B93" w:rsidRPr="003825D1" w:rsidRDefault="00744B93"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744B93"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Contract Period</w:t>
            </w:r>
          </w:p>
        </w:tc>
      </w:tr>
      <w:tr w:rsidR="009E4B29" w:rsidRPr="00744B93" w:rsidDel="00B13763" w14:paraId="042031F9" w14:textId="01F71A09" w:rsidTr="00372EC4">
        <w:trPr>
          <w:trHeight w:val="300"/>
          <w:jc w:val="center"/>
        </w:trPr>
        <w:tc>
          <w:tcPr>
            <w:tcW w:w="2835" w:type="dxa"/>
            <w:tcBorders>
              <w:top w:val="nil"/>
              <w:left w:val="single" w:sz="4" w:space="0" w:color="auto"/>
              <w:bottom w:val="single" w:sz="4" w:space="0" w:color="auto"/>
              <w:right w:val="single" w:sz="4" w:space="0" w:color="auto"/>
            </w:tcBorders>
            <w:noWrap/>
          </w:tcPr>
          <w:p w14:paraId="32405D75" w14:textId="6C38812F" w:rsidR="009E4B29" w:rsidRPr="00744B93" w:rsidDel="00B13763" w:rsidRDefault="00744B93" w:rsidP="00372EC4">
            <w:pPr>
              <w:jc w:val="center"/>
              <w:rPr>
                <w:rFonts w:ascii="Fira Sans" w:hAnsi="Fira Sans" w:cstheme="majorBidi"/>
                <w:sz w:val="22"/>
                <w:szCs w:val="22"/>
                <w:lang w:val="en-PH" w:eastAsia="en-PH"/>
              </w:rPr>
            </w:pPr>
            <w:r w:rsidRPr="00744B93">
              <w:rPr>
                <w:rFonts w:ascii="Fira Sans" w:hAnsi="Fira Sans" w:cstheme="majorBidi"/>
                <w:sz w:val="22"/>
                <w:szCs w:val="22"/>
                <w:lang w:val="en-PH" w:eastAsia="en-PH"/>
              </w:rPr>
              <w:t>Consultancy service as per ToR</w:t>
            </w:r>
          </w:p>
        </w:tc>
        <w:tc>
          <w:tcPr>
            <w:tcW w:w="714" w:type="dxa"/>
            <w:tcBorders>
              <w:top w:val="nil"/>
              <w:left w:val="nil"/>
              <w:bottom w:val="single" w:sz="4" w:space="0" w:color="auto"/>
              <w:right w:val="single" w:sz="4" w:space="0" w:color="auto"/>
            </w:tcBorders>
            <w:noWrap/>
          </w:tcPr>
          <w:p w14:paraId="6A4E2C3D" w14:textId="4EC0CA74" w:rsidR="009E4B29" w:rsidRPr="00744B93" w:rsidDel="00B13763" w:rsidRDefault="00744B9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tcPr>
          <w:p w14:paraId="54041F16" w14:textId="298FF62E" w:rsidR="009E4B29" w:rsidRPr="00744B93" w:rsidDel="00B13763" w:rsidRDefault="00744B9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tcPr>
          <w:p w14:paraId="3D2983A8" w14:textId="2A6B37AC" w:rsidR="009E4B29" w:rsidRPr="00744B93" w:rsidDel="00B13763" w:rsidRDefault="002733D8"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45 calendar day</w:t>
            </w:r>
          </w:p>
        </w:tc>
        <w:tc>
          <w:tcPr>
            <w:tcW w:w="2126" w:type="dxa"/>
            <w:tcBorders>
              <w:top w:val="single" w:sz="4" w:space="0" w:color="auto"/>
              <w:left w:val="single" w:sz="4" w:space="0" w:color="auto"/>
              <w:bottom w:val="single" w:sz="4" w:space="0" w:color="auto"/>
              <w:right w:val="single" w:sz="4" w:space="0" w:color="auto"/>
            </w:tcBorders>
            <w:noWrap/>
          </w:tcPr>
          <w:p w14:paraId="7CAC96C0" w14:textId="451B4121" w:rsidR="009E4B29" w:rsidRPr="00744B93" w:rsidDel="00B13763" w:rsidRDefault="00372EC4"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7C9F5535" w:rsidR="009E4B29" w:rsidRPr="00744B93" w:rsidDel="00B13763" w:rsidRDefault="00372EC4"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45 calendar day</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below timeline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02BCE61A"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r w:rsidR="00CB44B0" w:rsidRPr="00CB44B0">
        <w:rPr>
          <w:rFonts w:ascii="Arial Narrow" w:hAnsi="Arial Narrow" w:cstheme="majorBidi"/>
          <w:sz w:val="24"/>
          <w:szCs w:val="24"/>
          <w:highlight w:val="yellow"/>
        </w:rPr>
        <w:t>Kanij Raihana (kanij.raihana@care.org) keeping cc to Farhana Kabir (farhana.kabir@care.org)</w:t>
      </w:r>
      <w:r w:rsidR="00CB44B0" w:rsidRPr="00CB44B0">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2F05E4" w:rsidRPr="77A2F325">
        <w:rPr>
          <w:rFonts w:ascii="Arial Narrow" w:hAnsi="Arial Narrow" w:cstheme="majorBidi"/>
          <w:b/>
          <w:bCs/>
          <w:sz w:val="24"/>
          <w:szCs w:val="24"/>
          <w:highlight w:val="yellow"/>
        </w:rPr>
        <w:t>[</w:t>
      </w:r>
      <w:r w:rsidR="00CB44B0" w:rsidRPr="00CB44B0">
        <w:rPr>
          <w:rFonts w:ascii="Arial Narrow" w:hAnsi="Arial Narrow" w:cstheme="majorBidi"/>
          <w:b/>
          <w:bCs/>
          <w:sz w:val="24"/>
          <w:szCs w:val="24"/>
          <w:highlight w:val="yellow"/>
        </w:rPr>
        <w:t>August 9, 2026</w:t>
      </w:r>
      <w:r w:rsidR="002F05E4" w:rsidRPr="77A2F325">
        <w:rPr>
          <w:rFonts w:ascii="Arial Narrow" w:hAnsi="Arial Narrow" w:cstheme="majorBidi"/>
          <w:b/>
          <w:bCs/>
          <w:sz w:val="24"/>
          <w:szCs w:val="24"/>
          <w:highlight w:val="yellow"/>
        </w:rPr>
        <w:t>]</w:t>
      </w:r>
      <w:r w:rsidR="002F05E4" w:rsidRPr="77A2F325">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5FC5B054" w:rsidR="007D35B8" w:rsidRPr="003825D1" w:rsidRDefault="00295BEC" w:rsidP="77A2F325">
            <w:pPr>
              <w:contextualSpacing/>
              <w:jc w:val="center"/>
              <w:rPr>
                <w:rFonts w:ascii="Arial Narrow" w:hAnsi="Arial Narrow" w:cstheme="majorBidi"/>
                <w:sz w:val="24"/>
                <w:szCs w:val="24"/>
              </w:rPr>
            </w:pPr>
            <w:r>
              <w:rPr>
                <w:rFonts w:ascii="Arial Narrow" w:hAnsi="Arial Narrow" w:cstheme="majorBidi"/>
                <w:i/>
                <w:iCs/>
                <w:sz w:val="24"/>
                <w:szCs w:val="24"/>
              </w:rPr>
              <w:t xml:space="preserve">August </w:t>
            </w:r>
            <w:r>
              <w:rPr>
                <w:rFonts w:ascii="Arial Narrow" w:hAnsi="Arial Narrow" w:cstheme="majorBidi"/>
                <w:i/>
                <w:iCs/>
                <w:sz w:val="24"/>
                <w:szCs w:val="24"/>
              </w:rPr>
              <w:t>4</w:t>
            </w:r>
            <w:r>
              <w:rPr>
                <w:rFonts w:ascii="Arial Narrow" w:hAnsi="Arial Narrow" w:cstheme="majorBidi"/>
                <w:i/>
                <w:iCs/>
                <w:sz w:val="24"/>
                <w:szCs w:val="24"/>
              </w:rPr>
              <w:t>,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558E812F" w:rsidR="007D35B8" w:rsidRPr="003825D1" w:rsidRDefault="00295BEC" w:rsidP="77A2F325">
            <w:pPr>
              <w:contextualSpacing/>
              <w:jc w:val="center"/>
              <w:rPr>
                <w:rFonts w:ascii="Arial Narrow" w:hAnsi="Arial Narrow" w:cstheme="majorBidi"/>
                <w:sz w:val="24"/>
                <w:szCs w:val="24"/>
              </w:rPr>
            </w:pPr>
            <w:r>
              <w:rPr>
                <w:rFonts w:ascii="Arial Narrow" w:hAnsi="Arial Narrow" w:cstheme="majorBidi"/>
                <w:i/>
                <w:iCs/>
                <w:sz w:val="24"/>
                <w:szCs w:val="24"/>
              </w:rPr>
              <w:t xml:space="preserve">August </w:t>
            </w:r>
            <w:r w:rsidR="00CB44B0">
              <w:rPr>
                <w:rFonts w:ascii="Arial Narrow" w:hAnsi="Arial Narrow" w:cstheme="majorBidi"/>
                <w:i/>
                <w:iCs/>
                <w:sz w:val="24"/>
                <w:szCs w:val="24"/>
              </w:rPr>
              <w:t>9</w:t>
            </w:r>
            <w:r>
              <w:rPr>
                <w:rFonts w:ascii="Arial Narrow" w:hAnsi="Arial Narrow" w:cstheme="majorBidi"/>
                <w:i/>
                <w:iCs/>
                <w:sz w:val="24"/>
                <w:szCs w:val="24"/>
              </w:rPr>
              <w:t>,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17160840" w:rsidR="007D35B8" w:rsidRPr="003825D1" w:rsidRDefault="00CB44B0" w:rsidP="77A2F325">
            <w:pPr>
              <w:contextualSpacing/>
              <w:jc w:val="center"/>
              <w:rPr>
                <w:rFonts w:ascii="Arial Narrow" w:hAnsi="Arial Narrow" w:cstheme="majorBidi"/>
                <w:sz w:val="24"/>
                <w:szCs w:val="24"/>
              </w:rPr>
            </w:pPr>
            <w:r>
              <w:rPr>
                <w:rFonts w:ascii="Arial Narrow" w:hAnsi="Arial Narrow" w:cstheme="majorBidi"/>
                <w:i/>
                <w:iCs/>
                <w:sz w:val="24"/>
                <w:szCs w:val="24"/>
              </w:rPr>
              <w:t>August 9,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55A24B21" w:rsidR="007D35B8" w:rsidRPr="003825D1" w:rsidRDefault="00CB44B0" w:rsidP="77A2F325">
            <w:pPr>
              <w:contextualSpacing/>
              <w:jc w:val="center"/>
              <w:rPr>
                <w:rFonts w:ascii="Arial Narrow" w:hAnsi="Arial Narrow" w:cstheme="majorBidi"/>
                <w:b/>
                <w:bCs/>
                <w:sz w:val="24"/>
                <w:szCs w:val="24"/>
              </w:rPr>
            </w:pPr>
            <w:r>
              <w:rPr>
                <w:rFonts w:ascii="Arial Narrow" w:hAnsi="Arial Narrow" w:cstheme="majorBidi"/>
                <w:i/>
                <w:iCs/>
                <w:sz w:val="24"/>
                <w:szCs w:val="24"/>
              </w:rPr>
              <w:t xml:space="preserve">August </w:t>
            </w:r>
            <w:r>
              <w:rPr>
                <w:rFonts w:ascii="Arial Narrow" w:hAnsi="Arial Narrow" w:cstheme="majorBidi"/>
                <w:i/>
                <w:iCs/>
                <w:sz w:val="24"/>
                <w:szCs w:val="24"/>
              </w:rPr>
              <w:t>10</w:t>
            </w:r>
            <w:r>
              <w:rPr>
                <w:rFonts w:ascii="Arial Narrow" w:hAnsi="Arial Narrow" w:cstheme="majorBidi"/>
                <w:i/>
                <w:iCs/>
                <w:sz w:val="24"/>
                <w:szCs w:val="24"/>
              </w:rPr>
              <w:t>,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Supplier’s Deadline of Submission of Proposal</w:t>
            </w:r>
          </w:p>
        </w:tc>
        <w:tc>
          <w:tcPr>
            <w:tcW w:w="2410" w:type="dxa"/>
          </w:tcPr>
          <w:p w14:paraId="724E0120" w14:textId="1CEDD444" w:rsidR="007D35B8" w:rsidRPr="003825D1" w:rsidRDefault="00295BEC" w:rsidP="77A2F325">
            <w:pPr>
              <w:contextualSpacing/>
              <w:jc w:val="center"/>
              <w:rPr>
                <w:rFonts w:ascii="Arial Narrow" w:hAnsi="Arial Narrow" w:cstheme="majorBidi"/>
                <w:b/>
                <w:bCs/>
                <w:sz w:val="24"/>
                <w:szCs w:val="24"/>
              </w:rPr>
            </w:pPr>
            <w:r>
              <w:rPr>
                <w:rFonts w:ascii="Arial Narrow" w:hAnsi="Arial Narrow" w:cstheme="majorBidi"/>
                <w:i/>
                <w:iCs/>
                <w:sz w:val="24"/>
                <w:szCs w:val="24"/>
              </w:rPr>
              <w:t>August 12, 2026</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70EEE089" w:rsidR="007D35B8" w:rsidRPr="005B3E21" w:rsidRDefault="007D35B8" w:rsidP="77A2F325">
            <w:pPr>
              <w:contextualSpacing/>
              <w:jc w:val="center"/>
              <w:rPr>
                <w:rFonts w:ascii="Arial Narrow" w:hAnsi="Arial Narrow" w:cstheme="majorBidi"/>
                <w:i/>
                <w:iCs/>
                <w:sz w:val="24"/>
                <w:szCs w:val="24"/>
              </w:rPr>
            </w:pPr>
            <w:r w:rsidRPr="005B3E21">
              <w:rPr>
                <w:rFonts w:ascii="Arial Narrow" w:hAnsi="Arial Narrow" w:cstheme="majorBidi"/>
                <w:i/>
                <w:iCs/>
                <w:sz w:val="24"/>
                <w:szCs w:val="24"/>
              </w:rPr>
              <w:t>From [</w:t>
            </w:r>
            <w:r w:rsidR="007C18F9" w:rsidRPr="005B3E21">
              <w:rPr>
                <w:rFonts w:ascii="Arial Narrow" w:hAnsi="Arial Narrow" w:cstheme="majorBidi"/>
                <w:i/>
                <w:iCs/>
                <w:sz w:val="24"/>
                <w:szCs w:val="24"/>
              </w:rPr>
              <w:t>August 1</w:t>
            </w:r>
            <w:r w:rsidR="007C18F9" w:rsidRPr="005B3E21">
              <w:rPr>
                <w:rFonts w:ascii="Arial Narrow" w:hAnsi="Arial Narrow" w:cstheme="majorBidi"/>
                <w:i/>
                <w:iCs/>
                <w:sz w:val="24"/>
                <w:szCs w:val="24"/>
              </w:rPr>
              <w:t>3</w:t>
            </w:r>
            <w:r w:rsidR="007C18F9" w:rsidRPr="005B3E21">
              <w:rPr>
                <w:rFonts w:ascii="Arial Narrow" w:hAnsi="Arial Narrow" w:cstheme="majorBidi"/>
                <w:i/>
                <w:iCs/>
                <w:sz w:val="24"/>
                <w:szCs w:val="24"/>
              </w:rPr>
              <w:t>, 2026</w:t>
            </w:r>
            <w:r w:rsidRPr="005B3E21">
              <w:rPr>
                <w:rFonts w:ascii="Arial Narrow" w:hAnsi="Arial Narrow" w:cstheme="majorBidi"/>
                <w:i/>
                <w:iCs/>
                <w:sz w:val="24"/>
                <w:szCs w:val="24"/>
              </w:rPr>
              <w:t>] to [</w:t>
            </w:r>
            <w:r w:rsidR="007C18F9" w:rsidRPr="005B3E21">
              <w:rPr>
                <w:rFonts w:ascii="Arial Narrow" w:hAnsi="Arial Narrow" w:cstheme="majorBidi"/>
                <w:i/>
                <w:iCs/>
                <w:sz w:val="24"/>
                <w:szCs w:val="24"/>
              </w:rPr>
              <w:t xml:space="preserve">August </w:t>
            </w:r>
            <w:r w:rsidR="007C18F9" w:rsidRPr="005B3E21">
              <w:rPr>
                <w:rFonts w:ascii="Arial Narrow" w:hAnsi="Arial Narrow" w:cstheme="majorBidi"/>
                <w:i/>
                <w:iCs/>
                <w:sz w:val="24"/>
                <w:szCs w:val="24"/>
              </w:rPr>
              <w:t>20</w:t>
            </w:r>
            <w:r w:rsidR="007C18F9" w:rsidRPr="005B3E21">
              <w:rPr>
                <w:rFonts w:ascii="Arial Narrow" w:hAnsi="Arial Narrow" w:cstheme="majorBidi"/>
                <w:i/>
                <w:iCs/>
                <w:sz w:val="24"/>
                <w:szCs w:val="24"/>
              </w:rPr>
              <w:t>, 2026</w:t>
            </w:r>
            <w:r w:rsidRPr="005B3E21">
              <w:rPr>
                <w:rFonts w:ascii="Arial Narrow" w:hAnsi="Arial Narrow" w:cstheme="majorBidi"/>
                <w:i/>
                <w:iCs/>
                <w:sz w:val="24"/>
                <w:szCs w:val="24"/>
              </w:rPr>
              <w:t>]</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0FA15408" w:rsidR="007D35B8" w:rsidRPr="005B3E21" w:rsidRDefault="005B3E21" w:rsidP="77A2F325">
            <w:pPr>
              <w:contextualSpacing/>
              <w:jc w:val="center"/>
              <w:rPr>
                <w:rFonts w:ascii="Arial Narrow" w:hAnsi="Arial Narrow" w:cstheme="majorBidi"/>
                <w:i/>
                <w:iCs/>
                <w:sz w:val="24"/>
                <w:szCs w:val="24"/>
              </w:rPr>
            </w:pPr>
            <w:r>
              <w:rPr>
                <w:rFonts w:ascii="Arial Narrow" w:hAnsi="Arial Narrow" w:cstheme="majorBidi"/>
                <w:i/>
                <w:iCs/>
                <w:sz w:val="24"/>
                <w:szCs w:val="24"/>
              </w:rPr>
              <w:t>TBD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6C96FBB1" w:rsidR="007D35B8" w:rsidRPr="005B3E21" w:rsidRDefault="002F05E4" w:rsidP="77A2F325">
            <w:pPr>
              <w:contextualSpacing/>
              <w:jc w:val="center"/>
              <w:rPr>
                <w:rFonts w:ascii="Arial Narrow" w:hAnsi="Arial Narrow" w:cstheme="majorBidi"/>
                <w:sz w:val="24"/>
                <w:szCs w:val="24"/>
              </w:rPr>
            </w:pPr>
            <w:r w:rsidRPr="005B3E21">
              <w:rPr>
                <w:rFonts w:ascii="Arial Narrow" w:hAnsi="Arial Narrow" w:cstheme="majorBidi"/>
                <w:i/>
                <w:iCs/>
                <w:sz w:val="24"/>
                <w:szCs w:val="24"/>
              </w:rPr>
              <w:t>[</w:t>
            </w:r>
            <w:r w:rsidR="005B3E21" w:rsidRPr="005B3E21">
              <w:rPr>
                <w:rFonts w:ascii="Arial Narrow" w:hAnsi="Arial Narrow" w:cstheme="majorBidi"/>
                <w:i/>
                <w:iCs/>
                <w:sz w:val="24"/>
                <w:szCs w:val="24"/>
              </w:rPr>
              <w:t>August 2</w:t>
            </w:r>
            <w:r w:rsidR="005B3E21" w:rsidRPr="005B3E21">
              <w:rPr>
                <w:rFonts w:ascii="Arial Narrow" w:hAnsi="Arial Narrow" w:cstheme="majorBidi"/>
                <w:i/>
                <w:iCs/>
                <w:sz w:val="24"/>
                <w:szCs w:val="24"/>
              </w:rPr>
              <w:t>7</w:t>
            </w:r>
            <w:r w:rsidR="005B3E21" w:rsidRPr="005B3E21">
              <w:rPr>
                <w:rFonts w:ascii="Arial Narrow" w:hAnsi="Arial Narrow" w:cstheme="majorBidi"/>
                <w:i/>
                <w:iCs/>
                <w:sz w:val="24"/>
                <w:szCs w:val="24"/>
              </w:rPr>
              <w:t>,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CARE will evaluate all proposals based on the following criteria.  To ensure consideration for this Request for Proposal, your proposal should be complete and include all of the following criteria:</w:t>
      </w:r>
    </w:p>
    <w:p w14:paraId="605EE440"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Overall Proposal Suitability:</w:t>
      </w:r>
      <w:r w:rsidRPr="77A2F325">
        <w:rPr>
          <w:rFonts w:ascii="Arial Narrow" w:hAnsi="Arial Narrow" w:cstheme="majorBidi"/>
          <w:sz w:val="24"/>
          <w:szCs w:val="24"/>
        </w:rPr>
        <w:t xml:space="preserve"> proposed solution(s) must meet the scope and needs included herein and be presented in a clear and organized manner</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20616086" w14:textId="77777777" w:rsidR="00803603" w:rsidRPr="003825D1" w:rsidRDefault="00803603" w:rsidP="77A2F325">
      <w:pPr>
        <w:numPr>
          <w:ilvl w:val="0"/>
          <w:numId w:val="4"/>
        </w:numPr>
        <w:contextualSpacing/>
        <w:jc w:val="both"/>
        <w:rPr>
          <w:rFonts w:ascii="Arial Narrow" w:hAnsi="Arial Narrow" w:cstheme="majorBidi"/>
          <w:sz w:val="24"/>
          <w:szCs w:val="24"/>
        </w:rPr>
      </w:pPr>
      <w:r w:rsidRPr="77A2F325">
        <w:rPr>
          <w:rFonts w:ascii="Arial Narrow" w:hAnsi="Arial Narrow" w:cstheme="majorBidi"/>
          <w:b/>
          <w:bCs/>
          <w:sz w:val="24"/>
          <w:szCs w:val="24"/>
        </w:rPr>
        <w:t>Technical Expertise and Organizational Experience:</w:t>
      </w:r>
      <w:r w:rsidRPr="77A2F325">
        <w:rPr>
          <w:rFonts w:ascii="Arial Narrow" w:hAnsi="Arial Narrow" w:cstheme="majorBidi"/>
          <w:sz w:val="24"/>
          <w:szCs w:val="24"/>
        </w:rPr>
        <w:t xml:space="preserve"> Bidders must provide descriptions and documentation of staff technical expertise and experience. Bidders also need to provide their experiences as an organization which include but not limited to years of experiences, financial stability, expertise, and edge to other competitors.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lastRenderedPageBreak/>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and or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9152E" w14:textId="77777777" w:rsidR="00C266FF" w:rsidRDefault="00C266FF">
      <w:r>
        <w:separator/>
      </w:r>
    </w:p>
  </w:endnote>
  <w:endnote w:type="continuationSeparator" w:id="0">
    <w:p w14:paraId="7D23F543" w14:textId="77777777" w:rsidR="00C266FF" w:rsidRDefault="00C266FF">
      <w:r>
        <w:continuationSeparator/>
      </w:r>
    </w:p>
  </w:endnote>
  <w:endnote w:type="continuationNotice" w:id="1">
    <w:p w14:paraId="73F0BE12" w14:textId="77777777" w:rsidR="00C266FF" w:rsidRDefault="00C26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296D" w14:textId="77777777" w:rsidR="00C266FF" w:rsidRDefault="00C266FF">
      <w:r>
        <w:separator/>
      </w:r>
    </w:p>
  </w:footnote>
  <w:footnote w:type="continuationSeparator" w:id="0">
    <w:p w14:paraId="169CCC9B" w14:textId="77777777" w:rsidR="00C266FF" w:rsidRDefault="00C266FF">
      <w:r>
        <w:continuationSeparator/>
      </w:r>
    </w:p>
  </w:footnote>
  <w:footnote w:type="continuationNotice" w:id="1">
    <w:p w14:paraId="0625C652" w14:textId="77777777" w:rsidR="00C266FF" w:rsidRDefault="00C26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739B4"/>
    <w:rsid w:val="00080617"/>
    <w:rsid w:val="000A0E05"/>
    <w:rsid w:val="000A1C5C"/>
    <w:rsid w:val="000B4D8B"/>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1F6C"/>
    <w:rsid w:val="001B3CE7"/>
    <w:rsid w:val="001C2107"/>
    <w:rsid w:val="001D1922"/>
    <w:rsid w:val="001D54EC"/>
    <w:rsid w:val="0020232E"/>
    <w:rsid w:val="0021614F"/>
    <w:rsid w:val="00224730"/>
    <w:rsid w:val="002271F1"/>
    <w:rsid w:val="002341A0"/>
    <w:rsid w:val="00243621"/>
    <w:rsid w:val="00264AD9"/>
    <w:rsid w:val="002733D8"/>
    <w:rsid w:val="00285D1A"/>
    <w:rsid w:val="00295BEC"/>
    <w:rsid w:val="002B4595"/>
    <w:rsid w:val="002C328A"/>
    <w:rsid w:val="002C58EF"/>
    <w:rsid w:val="002E751C"/>
    <w:rsid w:val="002F05E4"/>
    <w:rsid w:val="002F4151"/>
    <w:rsid w:val="002F6961"/>
    <w:rsid w:val="00307DEA"/>
    <w:rsid w:val="0032275D"/>
    <w:rsid w:val="003555D3"/>
    <w:rsid w:val="003561DF"/>
    <w:rsid w:val="0035689D"/>
    <w:rsid w:val="00363976"/>
    <w:rsid w:val="00372EC4"/>
    <w:rsid w:val="00373172"/>
    <w:rsid w:val="00376610"/>
    <w:rsid w:val="003825D1"/>
    <w:rsid w:val="00394786"/>
    <w:rsid w:val="003949F3"/>
    <w:rsid w:val="003C10B0"/>
    <w:rsid w:val="003C529E"/>
    <w:rsid w:val="003D1DE4"/>
    <w:rsid w:val="003D6232"/>
    <w:rsid w:val="00413E3C"/>
    <w:rsid w:val="00417422"/>
    <w:rsid w:val="00442206"/>
    <w:rsid w:val="00445B94"/>
    <w:rsid w:val="00463E63"/>
    <w:rsid w:val="0046648F"/>
    <w:rsid w:val="00472455"/>
    <w:rsid w:val="00476A8B"/>
    <w:rsid w:val="00480B13"/>
    <w:rsid w:val="0048174A"/>
    <w:rsid w:val="00487845"/>
    <w:rsid w:val="0049084C"/>
    <w:rsid w:val="004A1A07"/>
    <w:rsid w:val="004B1CD8"/>
    <w:rsid w:val="004B55F0"/>
    <w:rsid w:val="004C06FE"/>
    <w:rsid w:val="004C132F"/>
    <w:rsid w:val="004D4C3D"/>
    <w:rsid w:val="004F7DEA"/>
    <w:rsid w:val="0050074D"/>
    <w:rsid w:val="00507E3A"/>
    <w:rsid w:val="005252E1"/>
    <w:rsid w:val="005270D4"/>
    <w:rsid w:val="005325AA"/>
    <w:rsid w:val="005725DD"/>
    <w:rsid w:val="005727EE"/>
    <w:rsid w:val="00581328"/>
    <w:rsid w:val="005815EF"/>
    <w:rsid w:val="00587752"/>
    <w:rsid w:val="00591501"/>
    <w:rsid w:val="00595D40"/>
    <w:rsid w:val="005B3E21"/>
    <w:rsid w:val="005B6778"/>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B74B3"/>
    <w:rsid w:val="006E0641"/>
    <w:rsid w:val="006F7673"/>
    <w:rsid w:val="00704714"/>
    <w:rsid w:val="00726D2F"/>
    <w:rsid w:val="00737D30"/>
    <w:rsid w:val="00744B93"/>
    <w:rsid w:val="007458D2"/>
    <w:rsid w:val="007501C5"/>
    <w:rsid w:val="00770E37"/>
    <w:rsid w:val="007A390F"/>
    <w:rsid w:val="007A6B97"/>
    <w:rsid w:val="007B3A62"/>
    <w:rsid w:val="007C04C2"/>
    <w:rsid w:val="007C18F9"/>
    <w:rsid w:val="007D0224"/>
    <w:rsid w:val="007D35B8"/>
    <w:rsid w:val="007F1455"/>
    <w:rsid w:val="007F1DE2"/>
    <w:rsid w:val="007F21D6"/>
    <w:rsid w:val="00803603"/>
    <w:rsid w:val="00820CAB"/>
    <w:rsid w:val="00865C31"/>
    <w:rsid w:val="008B445C"/>
    <w:rsid w:val="008B75E2"/>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26CDE"/>
    <w:rsid w:val="00A319F5"/>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266FF"/>
    <w:rsid w:val="00C31C8E"/>
    <w:rsid w:val="00C370F5"/>
    <w:rsid w:val="00C72B28"/>
    <w:rsid w:val="00C77196"/>
    <w:rsid w:val="00C84DA5"/>
    <w:rsid w:val="00C87B65"/>
    <w:rsid w:val="00CB19B9"/>
    <w:rsid w:val="00CB44B0"/>
    <w:rsid w:val="00CB6466"/>
    <w:rsid w:val="00CC0387"/>
    <w:rsid w:val="00CD11B8"/>
    <w:rsid w:val="00CF0C5A"/>
    <w:rsid w:val="00D01F4D"/>
    <w:rsid w:val="00D05508"/>
    <w:rsid w:val="00D21B51"/>
    <w:rsid w:val="00D23713"/>
    <w:rsid w:val="00D25F41"/>
    <w:rsid w:val="00D32D4C"/>
    <w:rsid w:val="00D344C8"/>
    <w:rsid w:val="00D510B2"/>
    <w:rsid w:val="00D57A89"/>
    <w:rsid w:val="00D622D1"/>
    <w:rsid w:val="00D75AE3"/>
    <w:rsid w:val="00D828B0"/>
    <w:rsid w:val="00D83A68"/>
    <w:rsid w:val="00D85204"/>
    <w:rsid w:val="00D90BB6"/>
    <w:rsid w:val="00DC39F8"/>
    <w:rsid w:val="00DC3D89"/>
    <w:rsid w:val="00DF4838"/>
    <w:rsid w:val="00E000D9"/>
    <w:rsid w:val="00E2451B"/>
    <w:rsid w:val="00E27694"/>
    <w:rsid w:val="00E339F2"/>
    <w:rsid w:val="00E358B7"/>
    <w:rsid w:val="00E371E3"/>
    <w:rsid w:val="00E7412E"/>
    <w:rsid w:val="00E82D9B"/>
    <w:rsid w:val="00EA1339"/>
    <w:rsid w:val="00EF1DDC"/>
    <w:rsid w:val="00F10F53"/>
    <w:rsid w:val="00F16689"/>
    <w:rsid w:val="00F2137C"/>
    <w:rsid w:val="00F26E71"/>
    <w:rsid w:val="00F27452"/>
    <w:rsid w:val="00F340B9"/>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farhana.kabir@care.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kanij.raihana@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2257</Words>
  <Characters>12869</Characters>
  <Application>Microsoft Office Word</Application>
  <DocSecurity>0</DocSecurity>
  <Lines>107</Lines>
  <Paragraphs>30</Paragraphs>
  <ScaleCrop>false</ScaleCrop>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44</cp:revision>
  <dcterms:created xsi:type="dcterms:W3CDTF">2025-05-28T14:07:00Z</dcterms:created>
  <dcterms:modified xsi:type="dcterms:W3CDTF">2026-08-04T06:32:00Z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ies>
</file>